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FA" w:rsidRDefault="003C1AFA" w:rsidP="00141D1F">
      <w:pPr>
        <w:rPr>
          <w:rFonts w:ascii="ＭＳ ゴシック" w:eastAsia="ＭＳ ゴシック" w:hAnsi="ＭＳ ゴシック" w:hint="eastAsia"/>
          <w:b/>
        </w:rPr>
      </w:pPr>
      <w:r>
        <w:rPr>
          <w:rFonts w:ascii="ＭＳ ゴシック" w:eastAsia="ＭＳ ゴシック" w:hAnsi="ＭＳ ゴシック" w:hint="eastAsia"/>
          <w:b/>
        </w:rPr>
        <w:t>教えて！先輩</w:t>
      </w:r>
      <w:r w:rsidR="00006210" w:rsidRPr="0007190A">
        <w:rPr>
          <w:rFonts w:ascii="ＭＳ ゴシック" w:eastAsia="ＭＳ ゴシック" w:hAnsi="ＭＳ ゴシック" w:hint="eastAsia"/>
          <w:b/>
        </w:rPr>
        <w:t>「</w:t>
      </w:r>
      <w:r w:rsidR="00006210">
        <w:rPr>
          <w:rFonts w:ascii="ＭＳ ゴシック" w:eastAsia="ＭＳ ゴシック" w:hAnsi="ＭＳ ゴシック" w:hint="eastAsia"/>
          <w:b/>
        </w:rPr>
        <w:t>ロールモデルに学ぶ</w:t>
      </w:r>
      <w:r>
        <w:rPr>
          <w:rFonts w:ascii="ＭＳ ゴシック" w:eastAsia="ＭＳ ゴシック" w:hAnsi="ＭＳ ゴシック" w:hint="eastAsia"/>
          <w:b/>
        </w:rPr>
        <w:t>①</w:t>
      </w:r>
      <w:r w:rsidR="00006210" w:rsidRPr="0007190A">
        <w:rPr>
          <w:rFonts w:ascii="ＭＳ ゴシック" w:eastAsia="ＭＳ ゴシック" w:hAnsi="ＭＳ ゴシック" w:hint="eastAsia"/>
          <w:b/>
        </w:rPr>
        <w:t>」</w:t>
      </w:r>
      <w:r w:rsidR="00006210">
        <w:rPr>
          <w:rFonts w:ascii="ＭＳ ゴシック" w:eastAsia="ＭＳ ゴシック" w:hAnsi="ＭＳ ゴシック" w:hint="eastAsia"/>
          <w:b/>
        </w:rPr>
        <w:t xml:space="preserve">　</w:t>
      </w:r>
    </w:p>
    <w:p w:rsidR="00902CBC" w:rsidRPr="003C1AFA" w:rsidRDefault="003C1AFA" w:rsidP="00141D1F">
      <w:pPr>
        <w:rPr>
          <w:rFonts w:ascii="ＭＳ ゴシック" w:eastAsia="ＭＳ ゴシック" w:hAnsi="ＭＳ ゴシック" w:hint="eastAsia"/>
          <w:b/>
          <w:sz w:val="28"/>
          <w:szCs w:val="28"/>
        </w:rPr>
      </w:pPr>
      <w:r w:rsidRPr="003C1AFA">
        <w:rPr>
          <w:rFonts w:ascii="ＭＳ ゴシック" w:eastAsia="ＭＳ ゴシック" w:hAnsi="ＭＳ ゴシック" w:hint="eastAsia"/>
          <w:b/>
          <w:sz w:val="28"/>
          <w:szCs w:val="28"/>
        </w:rPr>
        <w:t>講師への５つの質問</w:t>
      </w:r>
      <w:r w:rsidR="00006210" w:rsidRPr="003C1AFA">
        <w:rPr>
          <w:rFonts w:ascii="ＭＳ ゴシック" w:eastAsia="ＭＳ ゴシック" w:hAnsi="ＭＳ ゴシック" w:hint="eastAsia"/>
          <w:b/>
          <w:sz w:val="28"/>
          <w:szCs w:val="28"/>
        </w:rPr>
        <w:t xml:space="preserve">　　　　　　　　　　　　　　　　　</w:t>
      </w:r>
    </w:p>
    <w:p w:rsidR="0041758E" w:rsidRPr="0088479E" w:rsidRDefault="0041758E" w:rsidP="0041758E"/>
    <w:tbl>
      <w:tblPr>
        <w:tblpPr w:leftFromText="142" w:rightFromText="142" w:vertAnchor="text" w:horzAnchor="page" w:tblpX="1906" w:tblpY="2"/>
        <w:tblW w:w="8037" w:type="dxa"/>
        <w:tblCellMar>
          <w:left w:w="99" w:type="dxa"/>
          <w:right w:w="99" w:type="dxa"/>
        </w:tblCellMar>
        <w:tblLook w:val="04A0"/>
      </w:tblPr>
      <w:tblGrid>
        <w:gridCol w:w="1560"/>
        <w:gridCol w:w="6477"/>
      </w:tblGrid>
      <w:tr w:rsidR="00F53CA4" w:rsidRPr="0088479E" w:rsidTr="00F53CA4">
        <w:trPr>
          <w:trHeight w:val="405"/>
        </w:trPr>
        <w:tc>
          <w:tcPr>
            <w:tcW w:w="15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F53CA4" w:rsidRPr="0088479E" w:rsidRDefault="00F53CA4" w:rsidP="00F53CA4">
            <w:pPr>
              <w:widowControl/>
              <w:jc w:val="center"/>
              <w:rPr>
                <w:rFonts w:ascii="ＭＳ ゴシック" w:eastAsia="ＭＳ ゴシック" w:hAnsi="ＭＳ ゴシック" w:cs="ＭＳ Ｐゴシック"/>
                <w:kern w:val="0"/>
                <w:sz w:val="22"/>
              </w:rPr>
            </w:pPr>
            <w:r w:rsidRPr="0088479E">
              <w:rPr>
                <w:rFonts w:ascii="ＭＳ ゴシック" w:eastAsia="ＭＳ ゴシック" w:hAnsi="ＭＳ ゴシック" w:cs="ＭＳ Ｐゴシック" w:hint="eastAsia"/>
                <w:kern w:val="0"/>
                <w:sz w:val="22"/>
              </w:rPr>
              <w:t>氏名</w:t>
            </w:r>
          </w:p>
        </w:tc>
        <w:tc>
          <w:tcPr>
            <w:tcW w:w="6477" w:type="dxa"/>
            <w:tcBorders>
              <w:top w:val="single" w:sz="4" w:space="0" w:color="auto"/>
              <w:left w:val="nil"/>
              <w:bottom w:val="single" w:sz="4" w:space="0" w:color="auto"/>
              <w:right w:val="single" w:sz="4" w:space="0" w:color="auto"/>
            </w:tcBorders>
            <w:shd w:val="clear" w:color="auto" w:fill="auto"/>
            <w:noWrap/>
            <w:vAlign w:val="center"/>
            <w:hideMark/>
          </w:tcPr>
          <w:p w:rsidR="00F53CA4" w:rsidRPr="0088479E" w:rsidRDefault="00F53CA4" w:rsidP="00F53CA4">
            <w:pPr>
              <w:widowControl/>
              <w:jc w:val="left"/>
              <w:rPr>
                <w:rFonts w:ascii="ＭＳ 明朝" w:hAnsi="ＭＳ 明朝" w:cs="ＭＳ Ｐゴシック"/>
                <w:kern w:val="0"/>
                <w:sz w:val="22"/>
              </w:rPr>
            </w:pPr>
            <w:r w:rsidRPr="0088479E">
              <w:rPr>
                <w:rFonts w:ascii="ＭＳ 明朝" w:hAnsi="ＭＳ 明朝" w:cs="ＭＳ Ｐゴシック"/>
                <w:kern w:val="0"/>
                <w:sz w:val="22"/>
              </w:rPr>
              <w:t xml:space="preserve">　</w:t>
            </w:r>
            <w:r>
              <w:rPr>
                <w:rFonts w:ascii="ＭＳ 明朝" w:hAnsi="ＭＳ 明朝" w:cs="ＭＳ Ｐゴシック" w:hint="eastAsia"/>
                <w:kern w:val="0"/>
                <w:sz w:val="22"/>
              </w:rPr>
              <w:t>Ａ　氏</w:t>
            </w:r>
          </w:p>
        </w:tc>
      </w:tr>
      <w:tr w:rsidR="00F53CA4" w:rsidRPr="0088479E" w:rsidTr="00F53CA4">
        <w:trPr>
          <w:trHeight w:val="405"/>
        </w:trPr>
        <w:tc>
          <w:tcPr>
            <w:tcW w:w="1560" w:type="dxa"/>
            <w:tcBorders>
              <w:top w:val="nil"/>
              <w:left w:val="single" w:sz="4" w:space="0" w:color="auto"/>
              <w:bottom w:val="single" w:sz="4" w:space="0" w:color="auto"/>
              <w:right w:val="single" w:sz="4" w:space="0" w:color="auto"/>
            </w:tcBorders>
            <w:shd w:val="clear" w:color="000000" w:fill="D8D8D8"/>
            <w:noWrap/>
            <w:vAlign w:val="center"/>
            <w:hideMark/>
          </w:tcPr>
          <w:p w:rsidR="00F53CA4" w:rsidRPr="0088479E" w:rsidRDefault="00F53CA4" w:rsidP="00F53CA4">
            <w:pPr>
              <w:widowControl/>
              <w:jc w:val="center"/>
              <w:rPr>
                <w:rFonts w:ascii="ＭＳ ゴシック" w:eastAsia="ＭＳ ゴシック" w:hAnsi="ＭＳ ゴシック" w:cs="ＭＳ Ｐゴシック"/>
                <w:kern w:val="0"/>
                <w:sz w:val="22"/>
              </w:rPr>
            </w:pPr>
            <w:r w:rsidRPr="0088479E">
              <w:rPr>
                <w:rFonts w:ascii="ＭＳ ゴシック" w:eastAsia="ＭＳ ゴシック" w:hAnsi="ＭＳ ゴシック" w:cs="ＭＳ Ｐゴシック" w:hint="eastAsia"/>
                <w:kern w:val="0"/>
                <w:sz w:val="22"/>
              </w:rPr>
              <w:t>企業名</w:t>
            </w:r>
          </w:p>
        </w:tc>
        <w:tc>
          <w:tcPr>
            <w:tcW w:w="6477" w:type="dxa"/>
            <w:tcBorders>
              <w:top w:val="nil"/>
              <w:left w:val="nil"/>
              <w:bottom w:val="single" w:sz="4" w:space="0" w:color="auto"/>
              <w:right w:val="single" w:sz="4" w:space="0" w:color="auto"/>
            </w:tcBorders>
            <w:shd w:val="clear" w:color="auto" w:fill="auto"/>
            <w:noWrap/>
            <w:vAlign w:val="center"/>
            <w:hideMark/>
          </w:tcPr>
          <w:p w:rsidR="00F53CA4" w:rsidRPr="0088479E" w:rsidRDefault="00F53CA4" w:rsidP="00F53CA4">
            <w:pPr>
              <w:widowControl/>
              <w:jc w:val="left"/>
              <w:rPr>
                <w:rFonts w:ascii="ＭＳ 明朝" w:hAnsi="ＭＳ 明朝" w:cs="ＭＳ Ｐゴシック"/>
                <w:kern w:val="0"/>
                <w:sz w:val="22"/>
              </w:rPr>
            </w:pPr>
            <w:r w:rsidRPr="0088479E">
              <w:rPr>
                <w:rFonts w:ascii="ＭＳ 明朝" w:hAnsi="ＭＳ 明朝" w:cs="ＭＳ Ｐゴシック"/>
                <w:kern w:val="0"/>
                <w:sz w:val="22"/>
              </w:rPr>
              <w:t xml:space="preserve">　</w:t>
            </w:r>
            <w:r>
              <w:rPr>
                <w:rFonts w:ascii="ＭＳ 明朝" w:hAnsi="ＭＳ 明朝" w:cs="ＭＳ Ｐゴシック" w:hint="eastAsia"/>
                <w:kern w:val="0"/>
                <w:sz w:val="22"/>
              </w:rPr>
              <w:t>一般企業　総務</w:t>
            </w:r>
            <w:r w:rsidRPr="0088479E">
              <w:rPr>
                <w:rFonts w:ascii="ＭＳ 明朝" w:hAnsi="ＭＳ 明朝" w:cs="ＭＳ Ｐゴシック" w:hint="eastAsia"/>
                <w:kern w:val="0"/>
                <w:sz w:val="22"/>
              </w:rPr>
              <w:t>課</w:t>
            </w:r>
          </w:p>
        </w:tc>
      </w:tr>
    </w:tbl>
    <w:p w:rsidR="0041758E" w:rsidRPr="0088479E" w:rsidRDefault="0041758E" w:rsidP="0041758E">
      <w:pPr>
        <w:rPr>
          <w:rFonts w:ascii="ＭＳ ゴシック" w:eastAsia="ＭＳ ゴシック" w:hAnsi="ＭＳ ゴシック" w:hint="eastAsia"/>
          <w:szCs w:val="21"/>
        </w:rPr>
      </w:pPr>
    </w:p>
    <w:p w:rsidR="0041758E" w:rsidRPr="0088479E" w:rsidRDefault="0041758E" w:rsidP="0041758E">
      <w:pPr>
        <w:pStyle w:val="8"/>
        <w:widowControl w:val="0"/>
        <w:numPr>
          <w:ilvl w:val="0"/>
          <w:numId w:val="14"/>
        </w:numPr>
        <w:ind w:leftChars="0"/>
        <w:jc w:val="both"/>
        <w:rPr>
          <w:rFonts w:ascii="ＭＳ ゴシック" w:eastAsia="ＭＳ ゴシック" w:hAnsi="ＭＳ ゴシック"/>
          <w:sz w:val="21"/>
          <w:szCs w:val="21"/>
        </w:rPr>
      </w:pPr>
      <w:r w:rsidRPr="0088479E">
        <w:rPr>
          <w:rFonts w:ascii="ＭＳ ゴシック" w:eastAsia="ＭＳ ゴシック" w:hAnsi="ＭＳ ゴシック"/>
          <w:sz w:val="21"/>
          <w:szCs w:val="21"/>
        </w:rPr>
        <w:t>現在、仕事をする上で、大学時代の経験で役に立っている、と思うことは何ですか？</w:t>
      </w:r>
    </w:p>
    <w:p w:rsidR="0041758E" w:rsidRPr="0088479E" w:rsidRDefault="0041758E" w:rsidP="0041758E">
      <w:pPr>
        <w:ind w:firstLineChars="100" w:firstLine="210"/>
        <w:rPr>
          <w:szCs w:val="21"/>
        </w:rPr>
      </w:pPr>
      <w:r w:rsidRPr="0088479E">
        <w:rPr>
          <w:rFonts w:hAnsi="ＭＳ 明朝"/>
          <w:szCs w:val="21"/>
        </w:rPr>
        <w:t>経理マンは業務上、様々な人と関わる事が多く、折衝能力も求められます。</w:t>
      </w:r>
    </w:p>
    <w:p w:rsidR="0041758E" w:rsidRPr="0088479E" w:rsidRDefault="0041758E" w:rsidP="0041758E">
      <w:pPr>
        <w:ind w:firstLineChars="100" w:firstLine="210"/>
        <w:rPr>
          <w:szCs w:val="21"/>
        </w:rPr>
      </w:pPr>
      <w:r w:rsidRPr="0088479E">
        <w:rPr>
          <w:rFonts w:hAnsi="ＭＳ 明朝"/>
          <w:szCs w:val="21"/>
        </w:rPr>
        <w:t>学生時代、</w:t>
      </w:r>
      <w:r w:rsidR="007918F3">
        <w:rPr>
          <w:rFonts w:hAnsi="ＭＳ 明朝" w:hint="eastAsia"/>
          <w:szCs w:val="21"/>
        </w:rPr>
        <w:t>テニス、手話サークルなど</w:t>
      </w:r>
      <w:r w:rsidRPr="0088479E">
        <w:rPr>
          <w:rFonts w:hAnsi="ＭＳ 明朝"/>
          <w:szCs w:val="21"/>
        </w:rPr>
        <w:t>色々なサークルなどに足</w:t>
      </w:r>
      <w:r w:rsidR="007918F3">
        <w:rPr>
          <w:rFonts w:hAnsi="ＭＳ 明朝"/>
          <w:szCs w:val="21"/>
        </w:rPr>
        <w:t>を運び、色々な人と関わってきていたので人に慣れていたこと、</w:t>
      </w:r>
      <w:r w:rsidR="007918F3">
        <w:rPr>
          <w:rFonts w:hAnsi="ＭＳ 明朝" w:hint="eastAsia"/>
          <w:szCs w:val="21"/>
        </w:rPr>
        <w:t>また様々な</w:t>
      </w:r>
      <w:r w:rsidRPr="0088479E">
        <w:rPr>
          <w:rFonts w:hAnsi="ＭＳ 明朝"/>
          <w:szCs w:val="21"/>
        </w:rPr>
        <w:t>サークルの運営に</w:t>
      </w:r>
      <w:r w:rsidR="007918F3">
        <w:rPr>
          <w:rFonts w:hAnsi="ＭＳ 明朝" w:hint="eastAsia"/>
          <w:szCs w:val="21"/>
        </w:rPr>
        <w:t>も</w:t>
      </w:r>
      <w:r w:rsidRPr="0088479E">
        <w:rPr>
          <w:rFonts w:hAnsi="ＭＳ 明朝"/>
          <w:szCs w:val="21"/>
        </w:rPr>
        <w:t>携わり、その会議などで培った折衝・判断能力は、今の仕事に大きく役に立っています。</w:t>
      </w:r>
    </w:p>
    <w:p w:rsidR="0041758E" w:rsidRPr="0088479E" w:rsidRDefault="0041758E" w:rsidP="0041758E">
      <w:pPr>
        <w:pStyle w:val="8"/>
        <w:ind w:leftChars="0" w:left="0"/>
        <w:rPr>
          <w:rFonts w:ascii="ＭＳ ゴシック" w:eastAsia="ＭＳ ゴシック" w:hAnsi="ＭＳ ゴシック"/>
          <w:sz w:val="21"/>
          <w:szCs w:val="21"/>
        </w:rPr>
      </w:pPr>
    </w:p>
    <w:p w:rsidR="0041758E" w:rsidRPr="0088479E" w:rsidRDefault="0041758E" w:rsidP="0041758E">
      <w:pPr>
        <w:pStyle w:val="8"/>
        <w:widowControl w:val="0"/>
        <w:numPr>
          <w:ilvl w:val="0"/>
          <w:numId w:val="14"/>
        </w:numPr>
        <w:ind w:leftChars="0"/>
        <w:jc w:val="both"/>
        <w:rPr>
          <w:rFonts w:ascii="ＭＳ ゴシック" w:eastAsia="ＭＳ ゴシック" w:hAnsi="ＭＳ ゴシック"/>
          <w:sz w:val="21"/>
          <w:szCs w:val="21"/>
        </w:rPr>
      </w:pPr>
      <w:r w:rsidRPr="0088479E">
        <w:rPr>
          <w:rFonts w:ascii="ＭＳ ゴシック" w:eastAsia="ＭＳ ゴシック" w:hAnsi="ＭＳ ゴシック" w:hint="eastAsia"/>
          <w:sz w:val="21"/>
          <w:szCs w:val="21"/>
        </w:rPr>
        <w:t>どうしてその仕事をしたいと思ったのですか？また、自分のどういう面を評価されて採用されたと思いますか？</w:t>
      </w:r>
    </w:p>
    <w:p w:rsidR="0041758E" w:rsidRPr="0088479E" w:rsidRDefault="0041758E" w:rsidP="0041758E">
      <w:pPr>
        <w:ind w:firstLineChars="100" w:firstLine="210"/>
        <w:rPr>
          <w:szCs w:val="21"/>
        </w:rPr>
      </w:pPr>
      <w:r w:rsidRPr="0088479E">
        <w:rPr>
          <w:rFonts w:hAnsi="ＭＳ 明朝"/>
          <w:szCs w:val="21"/>
        </w:rPr>
        <w:t>実は私は経理を希望していなかったのですが、たまたま経理課のニーズがあったらしく経理課に配属となりました</w:t>
      </w:r>
      <w:r w:rsidR="003C3865">
        <w:rPr>
          <w:szCs w:val="21"/>
        </w:rPr>
        <w:t>。</w:t>
      </w:r>
      <w:r w:rsidR="003C3865">
        <w:rPr>
          <w:rFonts w:hint="eastAsia"/>
          <w:szCs w:val="21"/>
        </w:rPr>
        <w:t>評価されたのは・・・</w:t>
      </w:r>
      <w:r w:rsidRPr="0088479E">
        <w:rPr>
          <w:rFonts w:hAnsi="ＭＳ 明朝"/>
          <w:szCs w:val="21"/>
        </w:rPr>
        <w:t>笑顔で</w:t>
      </w:r>
      <w:r w:rsidR="003C3865">
        <w:rPr>
          <w:rFonts w:hAnsi="ＭＳ 明朝"/>
          <w:szCs w:val="21"/>
        </w:rPr>
        <w:t>しょうか</w:t>
      </w:r>
      <w:r w:rsidRPr="0088479E">
        <w:rPr>
          <w:rFonts w:hAnsi="ＭＳ 明朝"/>
          <w:szCs w:val="21"/>
        </w:rPr>
        <w:t>？</w:t>
      </w:r>
      <w:r w:rsidRPr="0088479E">
        <w:rPr>
          <w:szCs w:val="21"/>
        </w:rPr>
        <w:t>(</w:t>
      </w:r>
      <w:r w:rsidRPr="0088479E">
        <w:rPr>
          <w:rFonts w:hAnsi="ＭＳ 明朝"/>
          <w:szCs w:val="21"/>
        </w:rPr>
        <w:t>笑</w:t>
      </w:r>
      <w:r w:rsidRPr="0088479E">
        <w:rPr>
          <w:szCs w:val="21"/>
        </w:rPr>
        <w:t>)</w:t>
      </w:r>
    </w:p>
    <w:p w:rsidR="0041758E" w:rsidRPr="0088479E" w:rsidRDefault="0041758E" w:rsidP="0041758E">
      <w:pPr>
        <w:pStyle w:val="8"/>
        <w:ind w:leftChars="0" w:left="0"/>
        <w:rPr>
          <w:rFonts w:ascii="ＭＳ ゴシック" w:eastAsia="ＭＳ ゴシック" w:hAnsi="ＭＳ ゴシック"/>
          <w:sz w:val="21"/>
          <w:szCs w:val="21"/>
        </w:rPr>
      </w:pPr>
    </w:p>
    <w:p w:rsidR="0041758E" w:rsidRPr="0088479E" w:rsidRDefault="0041758E" w:rsidP="0041758E">
      <w:pPr>
        <w:numPr>
          <w:ilvl w:val="0"/>
          <w:numId w:val="14"/>
        </w:numPr>
        <w:rPr>
          <w:rFonts w:ascii="ＭＳ ゴシック" w:eastAsia="ＭＳ ゴシック" w:hAnsi="ＭＳ ゴシック"/>
          <w:szCs w:val="21"/>
        </w:rPr>
      </w:pPr>
      <w:r w:rsidRPr="0088479E">
        <w:rPr>
          <w:rFonts w:ascii="ＭＳ ゴシック" w:eastAsia="ＭＳ ゴシック" w:hAnsi="ＭＳ ゴシック"/>
          <w:szCs w:val="21"/>
        </w:rPr>
        <w:t>現在、 職場でのコミュニケーションで困難を感じるのはどんな時ですか？その時どう対処していますか？</w:t>
      </w:r>
    </w:p>
    <w:p w:rsidR="0041758E" w:rsidRPr="0088479E" w:rsidRDefault="0041758E" w:rsidP="0041758E">
      <w:pPr>
        <w:ind w:firstLineChars="100" w:firstLine="210"/>
        <w:rPr>
          <w:szCs w:val="21"/>
        </w:rPr>
      </w:pPr>
      <w:r w:rsidRPr="0088479E">
        <w:rPr>
          <w:rFonts w:hAnsi="ＭＳ 明朝"/>
          <w:szCs w:val="21"/>
        </w:rPr>
        <w:t>私は普通に声を出して話す事が出来ます。しかし、それがかえって逆に「普通に話せる＝こっちの話も聞こえているのだろう。」「補聴器を付けているのだから聞こえるのだろう。」とよく思われていることが多いです。そこが一番困難なところだと思います。</w:t>
      </w:r>
    </w:p>
    <w:p w:rsidR="0041758E" w:rsidRPr="0088479E" w:rsidRDefault="0041758E" w:rsidP="0041758E">
      <w:pPr>
        <w:ind w:firstLineChars="100" w:firstLine="210"/>
        <w:rPr>
          <w:szCs w:val="21"/>
        </w:rPr>
      </w:pPr>
      <w:r w:rsidRPr="0088479E">
        <w:rPr>
          <w:rFonts w:hAnsi="ＭＳ 明朝"/>
          <w:szCs w:val="21"/>
        </w:rPr>
        <w:t>聞き取れなかったら必ず聞くようにしています。もう一度言ってもらうのも気が引けるかとは思いますが、相手が「聞き取れなかったら怒る」というのは筋違いですし、遠慮はいらないかと思います。</w:t>
      </w:r>
    </w:p>
    <w:p w:rsidR="0041758E" w:rsidRPr="0088479E" w:rsidRDefault="0041758E" w:rsidP="0041758E">
      <w:pPr>
        <w:ind w:firstLineChars="100" w:firstLine="210"/>
        <w:rPr>
          <w:rFonts w:ascii="ＭＳ ゴシック" w:eastAsia="ＭＳ ゴシック" w:hAnsi="ＭＳ ゴシック"/>
          <w:szCs w:val="21"/>
        </w:rPr>
      </w:pPr>
    </w:p>
    <w:p w:rsidR="0041758E" w:rsidRPr="0088479E" w:rsidRDefault="0041758E" w:rsidP="0041758E">
      <w:pPr>
        <w:pStyle w:val="8"/>
        <w:widowControl w:val="0"/>
        <w:numPr>
          <w:ilvl w:val="0"/>
          <w:numId w:val="14"/>
        </w:numPr>
        <w:ind w:leftChars="0"/>
        <w:jc w:val="both"/>
        <w:rPr>
          <w:rFonts w:ascii="ＭＳ ゴシック" w:eastAsia="ＭＳ ゴシック" w:hAnsi="ＭＳ ゴシック"/>
          <w:sz w:val="21"/>
          <w:szCs w:val="21"/>
        </w:rPr>
      </w:pPr>
      <w:r w:rsidRPr="0088479E">
        <w:rPr>
          <w:rFonts w:ascii="ＭＳ ゴシック" w:eastAsia="ＭＳ ゴシック" w:hAnsi="ＭＳ ゴシック" w:hint="eastAsia"/>
          <w:sz w:val="21"/>
          <w:szCs w:val="21"/>
        </w:rPr>
        <w:t>仕事をする上で1番大切だと思うことは何ですか？</w:t>
      </w:r>
    </w:p>
    <w:p w:rsidR="0041758E" w:rsidRPr="0088479E" w:rsidRDefault="0041758E" w:rsidP="0041758E">
      <w:pPr>
        <w:ind w:firstLineChars="100" w:firstLine="210"/>
        <w:rPr>
          <w:szCs w:val="21"/>
        </w:rPr>
      </w:pPr>
      <w:r w:rsidRPr="0088479E">
        <w:rPr>
          <w:rFonts w:hAnsi="ＭＳ 明朝"/>
          <w:szCs w:val="21"/>
        </w:rPr>
        <w:t>私は真っ先に「コミュニケーション」を挙げると思います。確かに聴覚障害者は仕事をする上で、コミュニケーション面でハンデがあると思います。実際に仕事する上でコミュニケーションは非常に大きなウェイトを示しているので、他の障害者と比べると大きく不利だと思います。</w:t>
      </w:r>
    </w:p>
    <w:p w:rsidR="0041758E" w:rsidRPr="0088479E" w:rsidRDefault="0041758E" w:rsidP="0041758E">
      <w:pPr>
        <w:ind w:firstLineChars="100" w:firstLine="210"/>
        <w:rPr>
          <w:szCs w:val="21"/>
        </w:rPr>
      </w:pPr>
      <w:r w:rsidRPr="0088479E">
        <w:rPr>
          <w:rFonts w:hAnsi="ＭＳ 明朝"/>
          <w:szCs w:val="21"/>
        </w:rPr>
        <w:t>しかしながら、「コミュニケーションが難しいからいいや・・。」と割り切るのではなくて、自分から努力してその壁を壊しにかかる事が大事なのではないでしょうか。つまり、周りからのアプローチを受け身で待つのではなく、自分から積極的にアプローチをする事が大事だなと思います。</w:t>
      </w:r>
    </w:p>
    <w:p w:rsidR="0041758E" w:rsidRPr="0088479E" w:rsidRDefault="0041758E" w:rsidP="0041758E">
      <w:pPr>
        <w:pStyle w:val="8"/>
        <w:ind w:leftChars="0" w:left="0" w:firstLineChars="100" w:firstLine="210"/>
        <w:rPr>
          <w:rFonts w:ascii="Century" w:eastAsia="ＭＳ 明朝" w:hAnsi="Century"/>
          <w:sz w:val="21"/>
          <w:szCs w:val="21"/>
        </w:rPr>
      </w:pPr>
      <w:r w:rsidRPr="0088479E">
        <w:rPr>
          <w:rFonts w:ascii="Century" w:eastAsia="ＭＳ 明朝" w:hAnsi="ＭＳ 明朝"/>
          <w:sz w:val="21"/>
          <w:szCs w:val="21"/>
        </w:rPr>
        <w:t>例えば、私は会社の人とすれ違った時に必ず相手よりも先に挨拶をするように心がけています。その小さな一歩からコミュニケーションは始まるのだ、と思います。</w:t>
      </w:r>
    </w:p>
    <w:p w:rsidR="0041758E" w:rsidRDefault="0041758E" w:rsidP="0041758E">
      <w:pPr>
        <w:pStyle w:val="8"/>
        <w:ind w:leftChars="0" w:left="0"/>
        <w:rPr>
          <w:rFonts w:ascii="ＭＳ ゴシック" w:eastAsia="ＭＳ ゴシック" w:hAnsi="ＭＳ ゴシック" w:hint="eastAsia"/>
          <w:sz w:val="21"/>
          <w:szCs w:val="21"/>
        </w:rPr>
      </w:pPr>
    </w:p>
    <w:p w:rsidR="00F53CA4" w:rsidRDefault="00F53CA4" w:rsidP="0041758E">
      <w:pPr>
        <w:pStyle w:val="8"/>
        <w:ind w:leftChars="0" w:left="0"/>
        <w:rPr>
          <w:rFonts w:ascii="ＭＳ ゴシック" w:eastAsia="ＭＳ ゴシック" w:hAnsi="ＭＳ ゴシック" w:hint="eastAsia"/>
          <w:sz w:val="21"/>
          <w:szCs w:val="21"/>
        </w:rPr>
      </w:pPr>
    </w:p>
    <w:p w:rsidR="00F53CA4" w:rsidRDefault="00F53CA4" w:rsidP="0041758E">
      <w:pPr>
        <w:pStyle w:val="8"/>
        <w:ind w:leftChars="0" w:left="0"/>
        <w:rPr>
          <w:rFonts w:ascii="ＭＳ ゴシック" w:eastAsia="ＭＳ ゴシック" w:hAnsi="ＭＳ ゴシック" w:hint="eastAsia"/>
          <w:sz w:val="21"/>
          <w:szCs w:val="21"/>
        </w:rPr>
      </w:pPr>
    </w:p>
    <w:p w:rsidR="003C3865" w:rsidRPr="0088479E" w:rsidRDefault="003C3865" w:rsidP="0041758E">
      <w:pPr>
        <w:pStyle w:val="8"/>
        <w:ind w:leftChars="0" w:left="0"/>
        <w:rPr>
          <w:rFonts w:ascii="ＭＳ ゴシック" w:eastAsia="ＭＳ ゴシック" w:hAnsi="ＭＳ ゴシック" w:hint="eastAsia"/>
          <w:sz w:val="21"/>
          <w:szCs w:val="21"/>
        </w:rPr>
      </w:pPr>
    </w:p>
    <w:p w:rsidR="0041758E" w:rsidRPr="0088479E" w:rsidRDefault="0041758E" w:rsidP="0041758E">
      <w:pPr>
        <w:pStyle w:val="8"/>
        <w:widowControl w:val="0"/>
        <w:numPr>
          <w:ilvl w:val="0"/>
          <w:numId w:val="14"/>
        </w:numPr>
        <w:ind w:leftChars="0"/>
        <w:jc w:val="both"/>
        <w:rPr>
          <w:rFonts w:ascii="ＭＳ ゴシック" w:eastAsia="ＭＳ ゴシック" w:hAnsi="ＭＳ ゴシック"/>
          <w:sz w:val="21"/>
          <w:szCs w:val="21"/>
        </w:rPr>
      </w:pPr>
      <w:r w:rsidRPr="0088479E">
        <w:rPr>
          <w:rFonts w:ascii="ＭＳ ゴシック" w:eastAsia="ＭＳ ゴシック" w:hAnsi="ＭＳ ゴシック" w:hint="eastAsia"/>
          <w:sz w:val="21"/>
          <w:szCs w:val="21"/>
        </w:rPr>
        <w:lastRenderedPageBreak/>
        <w:t>あなたの職場の同じチームに視覚障害者（全盲）が配属されました。どうやってコミュニケーションを取りますか？</w:t>
      </w:r>
    </w:p>
    <w:p w:rsidR="0041758E" w:rsidRPr="0088479E" w:rsidRDefault="0041758E" w:rsidP="0041758E">
      <w:pPr>
        <w:ind w:firstLineChars="100" w:firstLine="210"/>
        <w:rPr>
          <w:szCs w:val="21"/>
        </w:rPr>
      </w:pPr>
      <w:r w:rsidRPr="0088479E">
        <w:rPr>
          <w:rFonts w:hAnsi="ＭＳ 明朝"/>
          <w:szCs w:val="21"/>
        </w:rPr>
        <w:t>私ならまず、全盲の方の立場になって考え、どのようなコミュニュケーションが望ましいか、サポートや配慮を必要としているのか、などを考えてみることから始めると思います。</w:t>
      </w:r>
    </w:p>
    <w:p w:rsidR="0041758E" w:rsidRPr="0088479E" w:rsidRDefault="0041758E" w:rsidP="0041758E">
      <w:pPr>
        <w:ind w:firstLineChars="100" w:firstLine="210"/>
        <w:rPr>
          <w:szCs w:val="21"/>
        </w:rPr>
      </w:pPr>
      <w:r w:rsidRPr="0088479E">
        <w:rPr>
          <w:rFonts w:hAnsi="ＭＳ 明朝"/>
          <w:szCs w:val="21"/>
        </w:rPr>
        <w:t>全盲の方は「視覚における情報」が欠けますので</w:t>
      </w:r>
      <w:r w:rsidRPr="0088479E">
        <w:rPr>
          <w:rFonts w:hAnsi="ＭＳ 明朝" w:hint="eastAsia"/>
          <w:szCs w:val="21"/>
        </w:rPr>
        <w:t>。</w:t>
      </w:r>
      <w:r w:rsidRPr="0088479E">
        <w:rPr>
          <w:szCs w:val="21"/>
        </w:rPr>
        <w:t>(</w:t>
      </w:r>
      <w:r w:rsidRPr="0088479E">
        <w:rPr>
          <w:rFonts w:hAnsi="ＭＳ 明朝"/>
          <w:szCs w:val="21"/>
        </w:rPr>
        <w:t>聴覚障害の方は「聴覚における情報」ですね。</w:t>
      </w:r>
      <w:r w:rsidRPr="0088479E">
        <w:rPr>
          <w:szCs w:val="21"/>
        </w:rPr>
        <w:t>)</w:t>
      </w:r>
    </w:p>
    <w:p w:rsidR="0041758E" w:rsidRPr="0088479E" w:rsidRDefault="0041758E" w:rsidP="0041758E">
      <w:pPr>
        <w:ind w:firstLineChars="100" w:firstLine="210"/>
        <w:rPr>
          <w:szCs w:val="21"/>
        </w:rPr>
      </w:pPr>
      <w:r w:rsidRPr="0088479E">
        <w:rPr>
          <w:rFonts w:hAnsi="ＭＳ 明朝"/>
          <w:szCs w:val="21"/>
        </w:rPr>
        <w:t>その後で全盲の方と実際に話して、仕事をしていく上でどのようなニーズがあるか聞き出します。それを踏まえた上で、ニーズに合った配慮、サポートをしていく事になると思います。</w:t>
      </w:r>
    </w:p>
    <w:p w:rsidR="0088241C" w:rsidRDefault="0041758E" w:rsidP="00937FA9">
      <w:pPr>
        <w:pStyle w:val="8"/>
        <w:ind w:leftChars="0" w:left="0" w:firstLineChars="100" w:firstLine="210"/>
        <w:rPr>
          <w:rFonts w:hint="eastAsia"/>
          <w:sz w:val="18"/>
          <w:szCs w:val="18"/>
        </w:rPr>
      </w:pPr>
      <w:r w:rsidRPr="0088479E">
        <w:rPr>
          <w:rFonts w:ascii="Century" w:eastAsia="ＭＳ 明朝" w:hAnsi="ＭＳ 明朝"/>
          <w:sz w:val="21"/>
          <w:szCs w:val="21"/>
        </w:rPr>
        <w:t>一番大事</w:t>
      </w:r>
      <w:r w:rsidR="00937FA9">
        <w:rPr>
          <w:rFonts w:ascii="Century" w:eastAsia="ＭＳ 明朝" w:hAnsi="ＭＳ 明朝" w:hint="eastAsia"/>
          <w:sz w:val="21"/>
          <w:szCs w:val="21"/>
        </w:rPr>
        <w:t>なのは本人と話す事だと思います。</w:t>
      </w:r>
    </w:p>
    <w:p w:rsidR="0088241C" w:rsidRDefault="0088241C" w:rsidP="00163026">
      <w:pPr>
        <w:rPr>
          <w:rFonts w:hint="eastAsia"/>
          <w:sz w:val="18"/>
          <w:szCs w:val="18"/>
        </w:rPr>
      </w:pPr>
    </w:p>
    <w:p w:rsidR="0088241C" w:rsidRDefault="0088241C" w:rsidP="00163026">
      <w:pPr>
        <w:rPr>
          <w:rFonts w:hint="eastAsia"/>
          <w:sz w:val="18"/>
          <w:szCs w:val="18"/>
        </w:rPr>
      </w:pPr>
    </w:p>
    <w:p w:rsidR="0088241C" w:rsidRPr="0088241C" w:rsidRDefault="0088241C" w:rsidP="0088241C">
      <w:pPr>
        <w:pStyle w:val="a7"/>
        <w:jc w:val="right"/>
        <w:rPr>
          <w:rFonts w:hint="eastAsia"/>
        </w:rPr>
      </w:pPr>
    </w:p>
    <w:sectPr w:rsidR="0088241C" w:rsidRPr="0088241C" w:rsidSect="003C3865">
      <w:headerReference w:type="default" r:id="rId8"/>
      <w:footerReference w:type="even" r:id="rId9"/>
      <w:pgSz w:w="11906" w:h="16838"/>
      <w:pgMar w:top="1134" w:right="1134" w:bottom="1134" w:left="1134" w:header="0"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C04" w:rsidRDefault="00976C04">
      <w:r>
        <w:separator/>
      </w:r>
    </w:p>
  </w:endnote>
  <w:endnote w:type="continuationSeparator" w:id="0">
    <w:p w:rsidR="00976C04" w:rsidRDefault="00976C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 W3">
    <w:charset w:val="80"/>
    <w:family w:val="auto"/>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865" w:rsidRDefault="003C3865" w:rsidP="003C3865">
    <w:pPr>
      <w:pStyle w:val="a7"/>
      <w:jc w:val="right"/>
      <w:rPr>
        <w:rFonts w:hint="eastAsia"/>
      </w:rPr>
    </w:pPr>
    <w:r>
      <w:rPr>
        <w:rFonts w:hint="eastAsia"/>
      </w:rPr>
      <w:t>この資料は、日本聴覚障害学生高等教育支援ネットワーク</w:t>
    </w:r>
    <w:r>
      <w:t>(PEPNet-Japan)</w:t>
    </w:r>
  </w:p>
  <w:p w:rsidR="003C3865" w:rsidRDefault="003C3865" w:rsidP="003C3865">
    <w:pPr>
      <w:pStyle w:val="a7"/>
      <w:jc w:val="right"/>
      <w:rPr>
        <w:rFonts w:hint="eastAsia"/>
      </w:rPr>
    </w:pPr>
    <w:r>
      <w:rPr>
        <w:rFonts w:hint="eastAsia"/>
      </w:rPr>
      <w:t>エンパワメント事業</w:t>
    </w:r>
    <w:r>
      <w:t>(</w:t>
    </w:r>
    <w:r>
      <w:rPr>
        <w:rFonts w:hint="eastAsia"/>
      </w:rPr>
      <w:t>平成</w:t>
    </w:r>
    <w:r>
      <w:rPr>
        <w:rFonts w:hint="eastAsia"/>
      </w:rPr>
      <w:t>23</w:t>
    </w:r>
    <w:r>
      <w:rPr>
        <w:rFonts w:hint="eastAsia"/>
      </w:rPr>
      <w:t>年度</w:t>
    </w:r>
    <w:r>
      <w:t>)</w:t>
    </w:r>
    <w:r>
      <w:rPr>
        <w:rFonts w:hint="eastAsia"/>
      </w:rPr>
      <w:t>、地域ネットワーク形成事業</w:t>
    </w:r>
    <w:r>
      <w:t>(</w:t>
    </w:r>
    <w:r>
      <w:rPr>
        <w:rFonts w:hint="eastAsia"/>
      </w:rPr>
      <w:t>平成</w:t>
    </w:r>
    <w:r>
      <w:rPr>
        <w:rFonts w:hint="eastAsia"/>
      </w:rPr>
      <w:t>24</w:t>
    </w:r>
    <w:r>
      <w:rPr>
        <w:rFonts w:hint="eastAsia"/>
      </w:rPr>
      <w:t>年度</w:t>
    </w:r>
    <w:r>
      <w:t>)</w:t>
    </w:r>
    <w:r>
      <w:rPr>
        <w:rFonts w:hint="eastAsia"/>
      </w:rPr>
      <w:t>の活動成果です。</w:t>
    </w:r>
  </w:p>
  <w:p w:rsidR="003C3865" w:rsidRPr="003C3865" w:rsidRDefault="003C386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C04" w:rsidRDefault="00976C04">
      <w:r>
        <w:separator/>
      </w:r>
    </w:p>
  </w:footnote>
  <w:footnote w:type="continuationSeparator" w:id="0">
    <w:p w:rsidR="00976C04" w:rsidRDefault="00976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72" w:rsidRDefault="003F103C">
    <w:pPr>
      <w:pStyle w:val="a5"/>
      <w:jc w:val="right"/>
      <w:rPr>
        <w:rFonts w:ascii="ＭＳ ゴシック" w:eastAsia="ＭＳ ゴシック" w:hAnsi="ＭＳ ゴシック" w:hint="eastAsia"/>
      </w:rPr>
    </w:pPr>
    <w:r>
      <w:rPr>
        <w:rFonts w:ascii="ＭＳ ゴシック" w:eastAsia="ＭＳ ゴシック" w:hAnsi="ＭＳ ゴシック" w:hint="eastAsia"/>
        <w:noProof/>
        <w:lang w:val="en-US" w:eastAsia="ja-JP"/>
      </w:rPr>
      <w:drawing>
        <wp:anchor distT="0" distB="0" distL="114300" distR="114300" simplePos="0" relativeHeight="251657728" behindDoc="1" locked="0" layoutInCell="1" allowOverlap="1">
          <wp:simplePos x="0" y="0"/>
          <wp:positionH relativeFrom="column">
            <wp:posOffset>-960120</wp:posOffset>
          </wp:positionH>
          <wp:positionV relativeFrom="paragraph">
            <wp:posOffset>83185</wp:posOffset>
          </wp:positionV>
          <wp:extent cx="7334250" cy="930910"/>
          <wp:effectExtent l="19050" t="0" r="0" b="0"/>
          <wp:wrapThrough wrapText="bothSides">
            <wp:wrapPolygon edited="0">
              <wp:start x="-56" y="0"/>
              <wp:lineTo x="-56" y="21217"/>
              <wp:lineTo x="21600" y="21217"/>
              <wp:lineTo x="21600" y="0"/>
              <wp:lineTo x="-56" y="0"/>
            </wp:wrapPolygon>
          </wp:wrapThrough>
          <wp:docPr id="3" name="図 3" descr="ヘッダー（当日資料右）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ヘッダー（当日資料右）２"/>
                  <pic:cNvPicPr>
                    <a:picLocks noChangeAspect="1" noChangeArrowheads="1"/>
                  </pic:cNvPicPr>
                </pic:nvPicPr>
                <pic:blipFill>
                  <a:blip r:embed="rId1"/>
                  <a:srcRect/>
                  <a:stretch>
                    <a:fillRect/>
                  </a:stretch>
                </pic:blipFill>
                <pic:spPr bwMode="auto">
                  <a:xfrm>
                    <a:off x="0" y="0"/>
                    <a:ext cx="7334250" cy="930910"/>
                  </a:xfrm>
                  <a:prstGeom prst="rect">
                    <a:avLst/>
                  </a:prstGeom>
                  <a:noFill/>
                </pic:spPr>
              </pic:pic>
            </a:graphicData>
          </a:graphic>
        </wp:anchor>
      </w:drawing>
    </w:r>
  </w:p>
  <w:p w:rsidR="00F53CA4" w:rsidRDefault="00F53CA4" w:rsidP="00F53CA4">
    <w:pPr>
      <w:pStyle w:val="a5"/>
      <w:jc w:val="left"/>
      <w:rPr>
        <w:rFonts w:ascii="ＭＳ ゴシック" w:eastAsia="ＭＳ ゴシック" w:hAnsi="ＭＳ ゴシック" w:hint="eastAsia"/>
        <w:sz w:val="20"/>
        <w:szCs w:val="20"/>
        <w:lang w:val="en-US" w:eastAsia="ja-JP"/>
      </w:rPr>
    </w:pPr>
  </w:p>
  <w:p w:rsidR="00F53CA4" w:rsidRDefault="00F53CA4" w:rsidP="00F53CA4">
    <w:pPr>
      <w:pStyle w:val="a5"/>
      <w:jc w:val="left"/>
      <w:rPr>
        <w:rFonts w:ascii="ＭＳ ゴシック" w:eastAsia="ＭＳ ゴシック" w:hAnsi="ＭＳ ゴシック" w:hint="eastAsia"/>
        <w:sz w:val="20"/>
        <w:szCs w:val="20"/>
        <w:lang w:val="en-US" w:eastAsia="ja-JP"/>
      </w:rPr>
    </w:pPr>
  </w:p>
  <w:p w:rsidR="00F53CA4" w:rsidRDefault="00F53CA4" w:rsidP="00F53CA4">
    <w:pPr>
      <w:pStyle w:val="a5"/>
      <w:jc w:val="left"/>
      <w:rPr>
        <w:rFonts w:ascii="ＭＳ ゴシック" w:eastAsia="ＭＳ ゴシック" w:hAnsi="ＭＳ ゴシック" w:hint="eastAsia"/>
        <w:sz w:val="20"/>
        <w:szCs w:val="20"/>
        <w:lang w:val="en-US" w:eastAsia="ja-JP"/>
      </w:rPr>
    </w:pPr>
  </w:p>
  <w:p w:rsidR="00F53CA4" w:rsidRDefault="00F53CA4" w:rsidP="00F53CA4">
    <w:pPr>
      <w:pStyle w:val="a5"/>
      <w:jc w:val="lef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val="en-US" w:eastAsia="ja-JP"/>
      </w:rPr>
      <w:t>※</w:t>
    </w:r>
    <w:r>
      <w:rPr>
        <w:rFonts w:ascii="ＭＳ ゴシック" w:eastAsia="ＭＳ ゴシック" w:hAnsi="ＭＳ ゴシック" w:hint="eastAsia"/>
        <w:sz w:val="20"/>
        <w:szCs w:val="20"/>
        <w:lang w:eastAsia="ja-JP"/>
      </w:rPr>
      <w:t>平成23年度聴覚障害学生エンパワメント研修会資料</w:t>
    </w:r>
  </w:p>
  <w:p w:rsidR="00861772" w:rsidRDefault="00861772">
    <w:pPr>
      <w:pStyle w:val="a5"/>
      <w:jc w:val="right"/>
      <w:rPr>
        <w:rFonts w:ascii="ＭＳ ゴシック" w:eastAsia="ＭＳ ゴシック" w:hAnsi="ＭＳ ゴシック"/>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F4E22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3E5A7D"/>
    <w:multiLevelType w:val="hybridMultilevel"/>
    <w:tmpl w:val="0CE4EFE6"/>
    <w:lvl w:ilvl="0" w:tplc="1F263AD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FF61384"/>
    <w:multiLevelType w:val="hybridMultilevel"/>
    <w:tmpl w:val="6748CA34"/>
    <w:lvl w:ilvl="0" w:tplc="22C667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7A5AE6"/>
    <w:multiLevelType w:val="hybridMultilevel"/>
    <w:tmpl w:val="ED464C7E"/>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17820444"/>
    <w:multiLevelType w:val="hybridMultilevel"/>
    <w:tmpl w:val="EED4BB2C"/>
    <w:lvl w:ilvl="0" w:tplc="A1CA3892">
      <w:start w:val="3"/>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1A067E35"/>
    <w:multiLevelType w:val="hybridMultilevel"/>
    <w:tmpl w:val="2BFE03B8"/>
    <w:lvl w:ilvl="0" w:tplc="04090001">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nsid w:val="23A07C6C"/>
    <w:multiLevelType w:val="hybridMultilevel"/>
    <w:tmpl w:val="8DA45F7A"/>
    <w:lvl w:ilvl="0" w:tplc="7BB409A6">
      <w:start w:val="4"/>
      <w:numFmt w:val="bullet"/>
      <w:suff w:val="space"/>
      <w:lvlText w:val="※"/>
      <w:lvlJc w:val="left"/>
      <w:pPr>
        <w:ind w:left="440" w:hanging="220"/>
      </w:pPr>
      <w:rPr>
        <w:rFonts w:ascii="ヒラギノ角ゴ Pro W3" w:eastAsia="ヒラギノ角ゴ Pro W3" w:hAnsi="ヒラギノ角ゴ Pro W3"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7">
    <w:nsid w:val="29026555"/>
    <w:multiLevelType w:val="hybridMultilevel"/>
    <w:tmpl w:val="7B0E49BA"/>
    <w:lvl w:ilvl="0" w:tplc="603C338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2A801FD0"/>
    <w:multiLevelType w:val="hybridMultilevel"/>
    <w:tmpl w:val="154E9E64"/>
    <w:lvl w:ilvl="0" w:tplc="37C851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DAF4F44"/>
    <w:multiLevelType w:val="hybridMultilevel"/>
    <w:tmpl w:val="B48AB796"/>
    <w:lvl w:ilvl="0" w:tplc="13A2A1F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319E4833"/>
    <w:multiLevelType w:val="hybridMultilevel"/>
    <w:tmpl w:val="09624B10"/>
    <w:lvl w:ilvl="0" w:tplc="213EC720">
      <w:start w:val="1"/>
      <w:numFmt w:val="bullet"/>
      <w:lvlText w:val=""/>
      <w:lvlJc w:val="left"/>
      <w:pPr>
        <w:tabs>
          <w:tab w:val="num" w:pos="720"/>
        </w:tabs>
        <w:ind w:left="720" w:hanging="360"/>
      </w:pPr>
      <w:rPr>
        <w:rFonts w:ascii="Wingdings" w:hAnsi="Wingdings" w:hint="default"/>
      </w:rPr>
    </w:lvl>
    <w:lvl w:ilvl="1" w:tplc="A6D4A306" w:tentative="1">
      <w:start w:val="1"/>
      <w:numFmt w:val="bullet"/>
      <w:lvlText w:val=""/>
      <w:lvlJc w:val="left"/>
      <w:pPr>
        <w:tabs>
          <w:tab w:val="num" w:pos="1440"/>
        </w:tabs>
        <w:ind w:left="1440" w:hanging="360"/>
      </w:pPr>
      <w:rPr>
        <w:rFonts w:ascii="Wingdings" w:hAnsi="Wingdings" w:hint="default"/>
      </w:rPr>
    </w:lvl>
    <w:lvl w:ilvl="2" w:tplc="A4B2EBEC" w:tentative="1">
      <w:start w:val="1"/>
      <w:numFmt w:val="bullet"/>
      <w:lvlText w:val=""/>
      <w:lvlJc w:val="left"/>
      <w:pPr>
        <w:tabs>
          <w:tab w:val="num" w:pos="2160"/>
        </w:tabs>
        <w:ind w:left="2160" w:hanging="360"/>
      </w:pPr>
      <w:rPr>
        <w:rFonts w:ascii="Wingdings" w:hAnsi="Wingdings" w:hint="default"/>
      </w:rPr>
    </w:lvl>
    <w:lvl w:ilvl="3" w:tplc="664C06D0" w:tentative="1">
      <w:start w:val="1"/>
      <w:numFmt w:val="bullet"/>
      <w:lvlText w:val=""/>
      <w:lvlJc w:val="left"/>
      <w:pPr>
        <w:tabs>
          <w:tab w:val="num" w:pos="2880"/>
        </w:tabs>
        <w:ind w:left="2880" w:hanging="360"/>
      </w:pPr>
      <w:rPr>
        <w:rFonts w:ascii="Wingdings" w:hAnsi="Wingdings" w:hint="default"/>
      </w:rPr>
    </w:lvl>
    <w:lvl w:ilvl="4" w:tplc="D1EAAD6E" w:tentative="1">
      <w:start w:val="1"/>
      <w:numFmt w:val="bullet"/>
      <w:lvlText w:val=""/>
      <w:lvlJc w:val="left"/>
      <w:pPr>
        <w:tabs>
          <w:tab w:val="num" w:pos="3600"/>
        </w:tabs>
        <w:ind w:left="3600" w:hanging="360"/>
      </w:pPr>
      <w:rPr>
        <w:rFonts w:ascii="Wingdings" w:hAnsi="Wingdings" w:hint="default"/>
      </w:rPr>
    </w:lvl>
    <w:lvl w:ilvl="5" w:tplc="DD048E8A" w:tentative="1">
      <w:start w:val="1"/>
      <w:numFmt w:val="bullet"/>
      <w:lvlText w:val=""/>
      <w:lvlJc w:val="left"/>
      <w:pPr>
        <w:tabs>
          <w:tab w:val="num" w:pos="4320"/>
        </w:tabs>
        <w:ind w:left="4320" w:hanging="360"/>
      </w:pPr>
      <w:rPr>
        <w:rFonts w:ascii="Wingdings" w:hAnsi="Wingdings" w:hint="default"/>
      </w:rPr>
    </w:lvl>
    <w:lvl w:ilvl="6" w:tplc="AB8C9E66" w:tentative="1">
      <w:start w:val="1"/>
      <w:numFmt w:val="bullet"/>
      <w:lvlText w:val=""/>
      <w:lvlJc w:val="left"/>
      <w:pPr>
        <w:tabs>
          <w:tab w:val="num" w:pos="5040"/>
        </w:tabs>
        <w:ind w:left="5040" w:hanging="360"/>
      </w:pPr>
      <w:rPr>
        <w:rFonts w:ascii="Wingdings" w:hAnsi="Wingdings" w:hint="default"/>
      </w:rPr>
    </w:lvl>
    <w:lvl w:ilvl="7" w:tplc="4DF06A64" w:tentative="1">
      <w:start w:val="1"/>
      <w:numFmt w:val="bullet"/>
      <w:lvlText w:val=""/>
      <w:lvlJc w:val="left"/>
      <w:pPr>
        <w:tabs>
          <w:tab w:val="num" w:pos="5760"/>
        </w:tabs>
        <w:ind w:left="5760" w:hanging="360"/>
      </w:pPr>
      <w:rPr>
        <w:rFonts w:ascii="Wingdings" w:hAnsi="Wingdings" w:hint="default"/>
      </w:rPr>
    </w:lvl>
    <w:lvl w:ilvl="8" w:tplc="F064B9B6" w:tentative="1">
      <w:start w:val="1"/>
      <w:numFmt w:val="bullet"/>
      <w:lvlText w:val=""/>
      <w:lvlJc w:val="left"/>
      <w:pPr>
        <w:tabs>
          <w:tab w:val="num" w:pos="6480"/>
        </w:tabs>
        <w:ind w:left="6480" w:hanging="360"/>
      </w:pPr>
      <w:rPr>
        <w:rFonts w:ascii="Wingdings" w:hAnsi="Wingdings" w:hint="default"/>
      </w:rPr>
    </w:lvl>
  </w:abstractNum>
  <w:abstractNum w:abstractNumId="11">
    <w:nsid w:val="3FA7241E"/>
    <w:multiLevelType w:val="hybridMultilevel"/>
    <w:tmpl w:val="C95C7BD8"/>
    <w:lvl w:ilvl="0" w:tplc="BF386CF8">
      <w:numFmt w:val="bullet"/>
      <w:lvlText w:val="・"/>
      <w:lvlJc w:val="left"/>
      <w:pPr>
        <w:tabs>
          <w:tab w:val="num" w:pos="360"/>
        </w:tabs>
        <w:ind w:left="360" w:hanging="360"/>
      </w:pPr>
      <w:rPr>
        <w:rFonts w:ascii="ＭＳ 明朝" w:eastAsia="ＭＳ 明朝" w:hAnsi="ＭＳ 明朝" w:cs="Times New Roman" w:hint="eastAsia"/>
      </w:rPr>
    </w:lvl>
    <w:lvl w:ilvl="1" w:tplc="704A350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FA728D0"/>
    <w:multiLevelType w:val="hybridMultilevel"/>
    <w:tmpl w:val="FED85E88"/>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3FB67124"/>
    <w:multiLevelType w:val="hybridMultilevel"/>
    <w:tmpl w:val="281C38BC"/>
    <w:lvl w:ilvl="0" w:tplc="CB34B6AE">
      <w:start w:val="6"/>
      <w:numFmt w:val="bullet"/>
      <w:suff w:val="space"/>
      <w:lvlText w:val="○"/>
      <w:lvlJc w:val="left"/>
      <w:pPr>
        <w:ind w:left="200" w:hanging="20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nsid w:val="448F67C4"/>
    <w:multiLevelType w:val="hybridMultilevel"/>
    <w:tmpl w:val="7A101554"/>
    <w:lvl w:ilvl="0" w:tplc="7E46E7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80E0020"/>
    <w:multiLevelType w:val="hybridMultilevel"/>
    <w:tmpl w:val="7EAE71DA"/>
    <w:lvl w:ilvl="0" w:tplc="D6E46D66">
      <w:start w:val="2"/>
      <w:numFmt w:val="bullet"/>
      <w:suff w:val="space"/>
      <w:lvlText w:val="＊"/>
      <w:lvlJc w:val="left"/>
      <w:pPr>
        <w:ind w:left="440" w:hanging="220"/>
      </w:pPr>
      <w:rPr>
        <w:rFonts w:ascii="ヒラギノ角ゴ Pro W3" w:eastAsia="ヒラギノ角ゴ Pro W3" w:hAnsi="ヒラギノ角ゴ Pro W3"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16">
    <w:nsid w:val="56110CD4"/>
    <w:multiLevelType w:val="hybridMultilevel"/>
    <w:tmpl w:val="2548C64A"/>
    <w:lvl w:ilvl="0" w:tplc="3DA0B4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AA024C"/>
    <w:multiLevelType w:val="hybridMultilevel"/>
    <w:tmpl w:val="7F30BDB0"/>
    <w:lvl w:ilvl="0" w:tplc="37C851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DB47D74"/>
    <w:multiLevelType w:val="hybridMultilevel"/>
    <w:tmpl w:val="48F6843E"/>
    <w:lvl w:ilvl="0" w:tplc="82800BD4">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630745FE"/>
    <w:multiLevelType w:val="hybridMultilevel"/>
    <w:tmpl w:val="933E4872"/>
    <w:lvl w:ilvl="0" w:tplc="37C851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9070648"/>
    <w:multiLevelType w:val="hybridMultilevel"/>
    <w:tmpl w:val="368A93E2"/>
    <w:lvl w:ilvl="0" w:tplc="37C851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10B03D9"/>
    <w:multiLevelType w:val="hybridMultilevel"/>
    <w:tmpl w:val="AE7E9AB8"/>
    <w:lvl w:ilvl="0" w:tplc="762AB5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781749DA"/>
    <w:multiLevelType w:val="hybridMultilevel"/>
    <w:tmpl w:val="586C9D42"/>
    <w:lvl w:ilvl="0" w:tplc="CF265C74">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7A0143E7"/>
    <w:multiLevelType w:val="hybridMultilevel"/>
    <w:tmpl w:val="741612FC"/>
    <w:lvl w:ilvl="0" w:tplc="0C80D3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1"/>
  </w:num>
  <w:num w:numId="3">
    <w:abstractNumId w:val="1"/>
  </w:num>
  <w:num w:numId="4">
    <w:abstractNumId w:val="21"/>
  </w:num>
  <w:num w:numId="5">
    <w:abstractNumId w:val="0"/>
  </w:num>
  <w:num w:numId="6">
    <w:abstractNumId w:val="9"/>
  </w:num>
  <w:num w:numId="7">
    <w:abstractNumId w:val="4"/>
  </w:num>
  <w:num w:numId="8">
    <w:abstractNumId w:val="18"/>
  </w:num>
  <w:num w:numId="9">
    <w:abstractNumId w:val="15"/>
  </w:num>
  <w:num w:numId="10">
    <w:abstractNumId w:val="6"/>
  </w:num>
  <w:num w:numId="11">
    <w:abstractNumId w:val="12"/>
  </w:num>
  <w:num w:numId="12">
    <w:abstractNumId w:val="10"/>
  </w:num>
  <w:num w:numId="13">
    <w:abstractNumId w:val="17"/>
  </w:num>
  <w:num w:numId="14">
    <w:abstractNumId w:val="20"/>
  </w:num>
  <w:num w:numId="15">
    <w:abstractNumId w:val="8"/>
  </w:num>
  <w:num w:numId="16">
    <w:abstractNumId w:val="19"/>
  </w:num>
  <w:num w:numId="17">
    <w:abstractNumId w:val="16"/>
  </w:num>
  <w:num w:numId="18">
    <w:abstractNumId w:val="22"/>
  </w:num>
  <w:num w:numId="19">
    <w:abstractNumId w:val="23"/>
  </w:num>
  <w:num w:numId="20">
    <w:abstractNumId w:val="2"/>
  </w:num>
  <w:num w:numId="21">
    <w:abstractNumId w:val="13"/>
  </w:num>
  <w:num w:numId="22">
    <w:abstractNumId w:val="3"/>
  </w:num>
  <w:num w:numId="23">
    <w:abstractNumId w:val="7"/>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796F"/>
    <w:rsid w:val="0000056E"/>
    <w:rsid w:val="00006210"/>
    <w:rsid w:val="000077A2"/>
    <w:rsid w:val="00034742"/>
    <w:rsid w:val="00045CCA"/>
    <w:rsid w:val="00051520"/>
    <w:rsid w:val="0005290E"/>
    <w:rsid w:val="0006338B"/>
    <w:rsid w:val="00067E8B"/>
    <w:rsid w:val="00084E8D"/>
    <w:rsid w:val="00094061"/>
    <w:rsid w:val="000A49C7"/>
    <w:rsid w:val="000B3444"/>
    <w:rsid w:val="000C2942"/>
    <w:rsid w:val="000C7D5E"/>
    <w:rsid w:val="000F27DC"/>
    <w:rsid w:val="00141D1F"/>
    <w:rsid w:val="00146FD6"/>
    <w:rsid w:val="00150573"/>
    <w:rsid w:val="00151B04"/>
    <w:rsid w:val="00163026"/>
    <w:rsid w:val="001672E3"/>
    <w:rsid w:val="0016792D"/>
    <w:rsid w:val="0018601B"/>
    <w:rsid w:val="00195C7D"/>
    <w:rsid w:val="001A5D86"/>
    <w:rsid w:val="001C3421"/>
    <w:rsid w:val="00202C2B"/>
    <w:rsid w:val="00205AD9"/>
    <w:rsid w:val="0022333B"/>
    <w:rsid w:val="00231B4B"/>
    <w:rsid w:val="0024748D"/>
    <w:rsid w:val="0027135F"/>
    <w:rsid w:val="00277ABF"/>
    <w:rsid w:val="002B1823"/>
    <w:rsid w:val="002D0C6F"/>
    <w:rsid w:val="002E2CC5"/>
    <w:rsid w:val="00305210"/>
    <w:rsid w:val="003054CE"/>
    <w:rsid w:val="00310335"/>
    <w:rsid w:val="003217E2"/>
    <w:rsid w:val="003516F0"/>
    <w:rsid w:val="0036343F"/>
    <w:rsid w:val="003A3B8A"/>
    <w:rsid w:val="003C1AFA"/>
    <w:rsid w:val="003C3865"/>
    <w:rsid w:val="003C6F0E"/>
    <w:rsid w:val="003F103C"/>
    <w:rsid w:val="003F1A3B"/>
    <w:rsid w:val="00403800"/>
    <w:rsid w:val="004062B0"/>
    <w:rsid w:val="0041758E"/>
    <w:rsid w:val="00422F7C"/>
    <w:rsid w:val="0046130C"/>
    <w:rsid w:val="0046234A"/>
    <w:rsid w:val="004B221F"/>
    <w:rsid w:val="004B2811"/>
    <w:rsid w:val="004C126B"/>
    <w:rsid w:val="004D25C6"/>
    <w:rsid w:val="004D5277"/>
    <w:rsid w:val="004E3CBA"/>
    <w:rsid w:val="004F0ED7"/>
    <w:rsid w:val="005027B0"/>
    <w:rsid w:val="00504B8D"/>
    <w:rsid w:val="00550E89"/>
    <w:rsid w:val="00582433"/>
    <w:rsid w:val="00582D3E"/>
    <w:rsid w:val="00584F00"/>
    <w:rsid w:val="005858F7"/>
    <w:rsid w:val="00592B99"/>
    <w:rsid w:val="005A0458"/>
    <w:rsid w:val="005A1DFC"/>
    <w:rsid w:val="005A3C06"/>
    <w:rsid w:val="005A6737"/>
    <w:rsid w:val="005C1E5E"/>
    <w:rsid w:val="005C4D94"/>
    <w:rsid w:val="005C6113"/>
    <w:rsid w:val="0061176E"/>
    <w:rsid w:val="00613BC9"/>
    <w:rsid w:val="00622A98"/>
    <w:rsid w:val="006343B9"/>
    <w:rsid w:val="00661C12"/>
    <w:rsid w:val="00662C36"/>
    <w:rsid w:val="00674566"/>
    <w:rsid w:val="006A2171"/>
    <w:rsid w:val="006B7581"/>
    <w:rsid w:val="006F217D"/>
    <w:rsid w:val="00706389"/>
    <w:rsid w:val="007263D1"/>
    <w:rsid w:val="00773908"/>
    <w:rsid w:val="007918F3"/>
    <w:rsid w:val="00792134"/>
    <w:rsid w:val="007D6E16"/>
    <w:rsid w:val="007F561B"/>
    <w:rsid w:val="00832267"/>
    <w:rsid w:val="00834903"/>
    <w:rsid w:val="00834969"/>
    <w:rsid w:val="00843174"/>
    <w:rsid w:val="00855EA7"/>
    <w:rsid w:val="008601AC"/>
    <w:rsid w:val="00861772"/>
    <w:rsid w:val="008636A6"/>
    <w:rsid w:val="008649FD"/>
    <w:rsid w:val="00880DA3"/>
    <w:rsid w:val="0088241C"/>
    <w:rsid w:val="00895D3C"/>
    <w:rsid w:val="008C2142"/>
    <w:rsid w:val="008F00AC"/>
    <w:rsid w:val="008F0A5B"/>
    <w:rsid w:val="00902CBC"/>
    <w:rsid w:val="009107E4"/>
    <w:rsid w:val="009220DE"/>
    <w:rsid w:val="0092488D"/>
    <w:rsid w:val="0092771E"/>
    <w:rsid w:val="0092796F"/>
    <w:rsid w:val="00937FA9"/>
    <w:rsid w:val="00976C04"/>
    <w:rsid w:val="00983CC6"/>
    <w:rsid w:val="00996A5D"/>
    <w:rsid w:val="009A23FA"/>
    <w:rsid w:val="009A5CAE"/>
    <w:rsid w:val="009E2BF7"/>
    <w:rsid w:val="009F1548"/>
    <w:rsid w:val="009F63CC"/>
    <w:rsid w:val="00A04A61"/>
    <w:rsid w:val="00A10853"/>
    <w:rsid w:val="00A31091"/>
    <w:rsid w:val="00A45823"/>
    <w:rsid w:val="00A5204B"/>
    <w:rsid w:val="00A557B1"/>
    <w:rsid w:val="00A60EF5"/>
    <w:rsid w:val="00A82C8D"/>
    <w:rsid w:val="00A90A28"/>
    <w:rsid w:val="00AB0869"/>
    <w:rsid w:val="00AB5984"/>
    <w:rsid w:val="00AB6F53"/>
    <w:rsid w:val="00AC17D6"/>
    <w:rsid w:val="00AD6ED4"/>
    <w:rsid w:val="00AF055D"/>
    <w:rsid w:val="00AF4B39"/>
    <w:rsid w:val="00AF6FFF"/>
    <w:rsid w:val="00B03D33"/>
    <w:rsid w:val="00B143F1"/>
    <w:rsid w:val="00B16C7C"/>
    <w:rsid w:val="00B171DD"/>
    <w:rsid w:val="00B209CC"/>
    <w:rsid w:val="00B40299"/>
    <w:rsid w:val="00B418C1"/>
    <w:rsid w:val="00B47919"/>
    <w:rsid w:val="00B5305C"/>
    <w:rsid w:val="00B766F1"/>
    <w:rsid w:val="00B9467E"/>
    <w:rsid w:val="00B947A8"/>
    <w:rsid w:val="00B97EEA"/>
    <w:rsid w:val="00BA17A6"/>
    <w:rsid w:val="00BA3C9A"/>
    <w:rsid w:val="00BC0D94"/>
    <w:rsid w:val="00BD4DDB"/>
    <w:rsid w:val="00BE3FEE"/>
    <w:rsid w:val="00BE6F19"/>
    <w:rsid w:val="00BF4C5A"/>
    <w:rsid w:val="00C007E3"/>
    <w:rsid w:val="00C0424A"/>
    <w:rsid w:val="00C07345"/>
    <w:rsid w:val="00C32F0A"/>
    <w:rsid w:val="00C473EE"/>
    <w:rsid w:val="00C5062C"/>
    <w:rsid w:val="00C82DA2"/>
    <w:rsid w:val="00C86234"/>
    <w:rsid w:val="00CA15F0"/>
    <w:rsid w:val="00CB3185"/>
    <w:rsid w:val="00CF43BA"/>
    <w:rsid w:val="00CF708A"/>
    <w:rsid w:val="00D139A4"/>
    <w:rsid w:val="00D22EED"/>
    <w:rsid w:val="00D32E57"/>
    <w:rsid w:val="00D70E09"/>
    <w:rsid w:val="00D747E9"/>
    <w:rsid w:val="00D8478B"/>
    <w:rsid w:val="00DB5CB7"/>
    <w:rsid w:val="00DD3873"/>
    <w:rsid w:val="00DE1147"/>
    <w:rsid w:val="00E04D22"/>
    <w:rsid w:val="00E22FB3"/>
    <w:rsid w:val="00E43950"/>
    <w:rsid w:val="00E45B5C"/>
    <w:rsid w:val="00E70185"/>
    <w:rsid w:val="00EA35D7"/>
    <w:rsid w:val="00EA679C"/>
    <w:rsid w:val="00EC337E"/>
    <w:rsid w:val="00ED2B8B"/>
    <w:rsid w:val="00F01FA6"/>
    <w:rsid w:val="00F0274D"/>
    <w:rsid w:val="00F0468A"/>
    <w:rsid w:val="00F32608"/>
    <w:rsid w:val="00F53CA4"/>
    <w:rsid w:val="00F70BF1"/>
    <w:rsid w:val="00F83697"/>
    <w:rsid w:val="00F97E56"/>
    <w:rsid w:val="00FA1299"/>
    <w:rsid w:val="00FA63A8"/>
    <w:rsid w:val="00FA74FF"/>
    <w:rsid w:val="00FB67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FD6"/>
    <w:rPr>
      <w:rFonts w:ascii="Arial" w:eastAsia="ＭＳ ゴシック" w:hAnsi="Arial"/>
      <w:sz w:val="18"/>
      <w:szCs w:val="18"/>
      <w:lang/>
    </w:rPr>
  </w:style>
  <w:style w:type="paragraph" w:styleId="a5">
    <w:name w:val="header"/>
    <w:basedOn w:val="a"/>
    <w:link w:val="a6"/>
    <w:semiHidden/>
    <w:pPr>
      <w:tabs>
        <w:tab w:val="center" w:pos="4252"/>
        <w:tab w:val="right" w:pos="8504"/>
      </w:tabs>
      <w:snapToGrid w:val="0"/>
    </w:pPr>
    <w:rPr>
      <w:lang/>
    </w:rPr>
  </w:style>
  <w:style w:type="paragraph" w:styleId="a7">
    <w:name w:val="footer"/>
    <w:basedOn w:val="a"/>
    <w:link w:val="a8"/>
    <w:pPr>
      <w:tabs>
        <w:tab w:val="center" w:pos="4252"/>
        <w:tab w:val="right" w:pos="8504"/>
      </w:tabs>
      <w:snapToGrid w:val="0"/>
    </w:pPr>
  </w:style>
  <w:style w:type="character" w:customStyle="1" w:styleId="a4">
    <w:name w:val="吹き出し (文字)"/>
    <w:link w:val="a3"/>
    <w:uiPriority w:val="99"/>
    <w:semiHidden/>
    <w:rsid w:val="00146FD6"/>
    <w:rPr>
      <w:rFonts w:ascii="Arial" w:eastAsia="ＭＳ ゴシック" w:hAnsi="Arial" w:cs="Times New Roman"/>
      <w:kern w:val="2"/>
      <w:sz w:val="18"/>
      <w:szCs w:val="18"/>
    </w:rPr>
  </w:style>
  <w:style w:type="table" w:styleId="a9">
    <w:name w:val="Table Grid"/>
    <w:basedOn w:val="a1"/>
    <w:uiPriority w:val="59"/>
    <w:rsid w:val="00231B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248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rPr>
  </w:style>
  <w:style w:type="character" w:customStyle="1" w:styleId="HTML0">
    <w:name w:val="HTML 書式付き (文字)"/>
    <w:link w:val="HTML"/>
    <w:uiPriority w:val="99"/>
    <w:semiHidden/>
    <w:rsid w:val="0092488D"/>
    <w:rPr>
      <w:rFonts w:ascii="ＭＳ ゴシック" w:eastAsia="ＭＳ ゴシック" w:hAnsi="ＭＳ ゴシック" w:cs="ＭＳ ゴシック"/>
      <w:sz w:val="24"/>
      <w:szCs w:val="24"/>
    </w:rPr>
  </w:style>
  <w:style w:type="paragraph" w:customStyle="1" w:styleId="131">
    <w:name w:val="表 (青) 131"/>
    <w:basedOn w:val="a"/>
    <w:uiPriority w:val="34"/>
    <w:qFormat/>
    <w:rsid w:val="00141D1F"/>
    <w:pPr>
      <w:ind w:leftChars="400" w:left="840"/>
    </w:pPr>
  </w:style>
  <w:style w:type="paragraph" w:styleId="8">
    <w:name w:val="Medium Grid 1 Accent 2"/>
    <w:basedOn w:val="a"/>
    <w:uiPriority w:val="34"/>
    <w:qFormat/>
    <w:rsid w:val="00141D1F"/>
    <w:pPr>
      <w:widowControl/>
      <w:ind w:leftChars="400" w:left="840"/>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unhideWhenUsed/>
    <w:rsid w:val="00141D1F"/>
    <w:pPr>
      <w:jc w:val="left"/>
    </w:pPr>
    <w:rPr>
      <w:rFonts w:ascii="ＭＳ ゴシック" w:eastAsia="ＭＳ ゴシック" w:hAnsi="Courier New"/>
      <w:sz w:val="20"/>
      <w:szCs w:val="21"/>
      <w:lang/>
    </w:rPr>
  </w:style>
  <w:style w:type="character" w:customStyle="1" w:styleId="ab">
    <w:name w:val="書式なし (文字)"/>
    <w:link w:val="aa"/>
    <w:uiPriority w:val="99"/>
    <w:rsid w:val="00141D1F"/>
    <w:rPr>
      <w:rFonts w:ascii="ＭＳ ゴシック" w:eastAsia="ＭＳ ゴシック" w:hAnsi="Courier New" w:cs="Courier New"/>
      <w:kern w:val="2"/>
      <w:szCs w:val="21"/>
    </w:rPr>
  </w:style>
  <w:style w:type="character" w:customStyle="1" w:styleId="apple-style-span">
    <w:name w:val="apple-style-span"/>
    <w:basedOn w:val="a0"/>
    <w:rsid w:val="00141D1F"/>
  </w:style>
  <w:style w:type="character" w:customStyle="1" w:styleId="a6">
    <w:name w:val="ヘッダー (文字)"/>
    <w:link w:val="a5"/>
    <w:semiHidden/>
    <w:rsid w:val="000A49C7"/>
    <w:rPr>
      <w:kern w:val="2"/>
      <w:sz w:val="21"/>
      <w:szCs w:val="24"/>
    </w:rPr>
  </w:style>
  <w:style w:type="character" w:customStyle="1" w:styleId="a8">
    <w:name w:val="フッター (文字)"/>
    <w:link w:val="a7"/>
    <w:rsid w:val="00902CBC"/>
    <w:rPr>
      <w:kern w:val="2"/>
      <w:sz w:val="21"/>
      <w:szCs w:val="24"/>
    </w:rPr>
  </w:style>
</w:styles>
</file>

<file path=word/webSettings.xml><?xml version="1.0" encoding="utf-8"?>
<w:webSettings xmlns:r="http://schemas.openxmlformats.org/officeDocument/2006/relationships" xmlns:w="http://schemas.openxmlformats.org/wordprocessingml/2006/main">
  <w:divs>
    <w:div w:id="247929707">
      <w:bodyDiv w:val="1"/>
      <w:marLeft w:val="0"/>
      <w:marRight w:val="0"/>
      <w:marTop w:val="0"/>
      <w:marBottom w:val="0"/>
      <w:divBdr>
        <w:top w:val="none" w:sz="0" w:space="0" w:color="auto"/>
        <w:left w:val="none" w:sz="0" w:space="0" w:color="auto"/>
        <w:bottom w:val="none" w:sz="0" w:space="0" w:color="auto"/>
        <w:right w:val="none" w:sz="0" w:space="0" w:color="auto"/>
      </w:divBdr>
    </w:div>
    <w:div w:id="443236623">
      <w:bodyDiv w:val="1"/>
      <w:marLeft w:val="0"/>
      <w:marRight w:val="0"/>
      <w:marTop w:val="0"/>
      <w:marBottom w:val="0"/>
      <w:divBdr>
        <w:top w:val="none" w:sz="0" w:space="0" w:color="auto"/>
        <w:left w:val="none" w:sz="0" w:space="0" w:color="auto"/>
        <w:bottom w:val="none" w:sz="0" w:space="0" w:color="auto"/>
        <w:right w:val="none" w:sz="0" w:space="0" w:color="auto"/>
      </w:divBdr>
    </w:div>
    <w:div w:id="998115651">
      <w:bodyDiv w:val="1"/>
      <w:marLeft w:val="0"/>
      <w:marRight w:val="0"/>
      <w:marTop w:val="0"/>
      <w:marBottom w:val="0"/>
      <w:divBdr>
        <w:top w:val="none" w:sz="0" w:space="0" w:color="auto"/>
        <w:left w:val="none" w:sz="0" w:space="0" w:color="auto"/>
        <w:bottom w:val="none" w:sz="0" w:space="0" w:color="auto"/>
        <w:right w:val="none" w:sz="0" w:space="0" w:color="auto"/>
      </w:divBdr>
    </w:div>
    <w:div w:id="1297031832">
      <w:bodyDiv w:val="1"/>
      <w:marLeft w:val="0"/>
      <w:marRight w:val="0"/>
      <w:marTop w:val="0"/>
      <w:marBottom w:val="0"/>
      <w:divBdr>
        <w:top w:val="none" w:sz="0" w:space="0" w:color="auto"/>
        <w:left w:val="none" w:sz="0" w:space="0" w:color="auto"/>
        <w:bottom w:val="none" w:sz="0" w:space="0" w:color="auto"/>
        <w:right w:val="none" w:sz="0" w:space="0" w:color="auto"/>
      </w:divBdr>
    </w:div>
    <w:div w:id="16195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B470B-06FF-4777-970C-4E868ADE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研修テーマ「　　　　　　　　　　　　　　　　　」</vt:lpstr>
    </vt:vector>
  </TitlesOfParts>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研修テーマ「　　　　　　　　　　　　　　　　　」</dc:title>
  <dc:creator>Nakajima Akiko</dc:creator>
  <cp:lastModifiedBy>Maiko Ishino</cp:lastModifiedBy>
  <cp:revision>2</cp:revision>
  <cp:lastPrinted>2013-08-14T09:06:00Z</cp:lastPrinted>
  <dcterms:created xsi:type="dcterms:W3CDTF">2014-07-15T06:09:00Z</dcterms:created>
  <dcterms:modified xsi:type="dcterms:W3CDTF">2014-07-15T06:09:00Z</dcterms:modified>
</cp:coreProperties>
</file>